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BACF" w14:textId="77777777" w:rsidR="00467F63" w:rsidRPr="004710A1" w:rsidRDefault="00467F63" w:rsidP="004710A1">
      <w:pPr>
        <w:shd w:val="clear" w:color="auto" w:fill="FFFFFF"/>
        <w:spacing w:after="0" w:line="240" w:lineRule="auto"/>
        <w:outlineLvl w:val="0"/>
        <w:rPr>
          <w:rFonts w:eastAsia="Times New Roman" w:cs="Times New Roman"/>
          <w:bCs/>
          <w:spacing w:val="5"/>
          <w:kern w:val="36"/>
          <w:sz w:val="40"/>
          <w:szCs w:val="40"/>
        </w:rPr>
      </w:pPr>
      <w:bookmarkStart w:id="0" w:name="_GoBack"/>
      <w:r w:rsidRPr="004710A1">
        <w:rPr>
          <w:rFonts w:eastAsia="Times New Roman" w:cs="Times New Roman"/>
          <w:bCs/>
          <w:spacing w:val="5"/>
          <w:kern w:val="36"/>
          <w:sz w:val="40"/>
          <w:szCs w:val="40"/>
        </w:rPr>
        <w:t>The Biden administration is embracing the 20th anniversary of the antisemitic UN Durban conference (Obama boycotted the 10th)</w:t>
      </w:r>
    </w:p>
    <w:bookmarkEnd w:id="0"/>
    <w:p w14:paraId="3D9F534B" w14:textId="77777777" w:rsidR="004710A1" w:rsidRDefault="004710A1" w:rsidP="004710A1">
      <w:pPr>
        <w:shd w:val="clear" w:color="auto" w:fill="FFFFFF"/>
        <w:spacing w:after="0" w:line="240" w:lineRule="auto"/>
        <w:outlineLvl w:val="0"/>
        <w:rPr>
          <w:rFonts w:eastAsia="Times New Roman" w:cs="Times New Roman"/>
          <w:bCs/>
          <w:spacing w:val="5"/>
          <w:kern w:val="36"/>
          <w:szCs w:val="24"/>
        </w:rPr>
      </w:pPr>
    </w:p>
    <w:p w14:paraId="244B31A6" w14:textId="77777777" w:rsidR="00467F63" w:rsidRPr="00467F63" w:rsidRDefault="00467F63" w:rsidP="004710A1">
      <w:pPr>
        <w:shd w:val="clear" w:color="auto" w:fill="FFFFFF"/>
        <w:spacing w:after="105" w:line="240" w:lineRule="auto"/>
        <w:outlineLvl w:val="0"/>
        <w:rPr>
          <w:rFonts w:eastAsia="Times New Roman" w:cs="Times New Roman"/>
          <w:bCs/>
          <w:spacing w:val="5"/>
          <w:kern w:val="36"/>
          <w:szCs w:val="24"/>
        </w:rPr>
      </w:pPr>
      <w:r w:rsidRPr="00467F63">
        <w:rPr>
          <w:rFonts w:eastAsia="Times New Roman" w:cs="Times New Roman"/>
          <w:bCs/>
          <w:spacing w:val="5"/>
          <w:kern w:val="36"/>
          <w:szCs w:val="24"/>
        </w:rPr>
        <w:t>April 27, 2021</w:t>
      </w:r>
    </w:p>
    <w:p w14:paraId="73BC7921" w14:textId="77777777" w:rsidR="00467F63" w:rsidRPr="00467F63" w:rsidRDefault="00467F63" w:rsidP="004710A1">
      <w:pPr>
        <w:shd w:val="clear" w:color="auto" w:fill="FFFFFF"/>
        <w:spacing w:after="0" w:line="240" w:lineRule="auto"/>
        <w:rPr>
          <w:rFonts w:eastAsia="Times New Roman" w:cs="Times New Roman"/>
          <w:szCs w:val="24"/>
        </w:rPr>
      </w:pPr>
      <w:r w:rsidRPr="00467F63">
        <w:rPr>
          <w:rFonts w:eastAsia="Times New Roman" w:cs="Times New Roman"/>
          <w:szCs w:val="24"/>
        </w:rPr>
        <w:t>By</w:t>
      </w:r>
      <w:r w:rsidRPr="00467F63">
        <w:rPr>
          <w:rFonts w:eastAsia="Times New Roman" w:cs="Times New Roman"/>
          <w:szCs w:val="24"/>
          <w:shd w:val="clear" w:color="auto" w:fill="FFFFFF"/>
        </w:rPr>
        <w:t> </w:t>
      </w:r>
      <w:hyperlink r:id="rId4" w:history="1">
        <w:r w:rsidRPr="00467F63">
          <w:rPr>
            <w:rFonts w:eastAsia="Times New Roman" w:cs="Times New Roman"/>
            <w:bCs/>
            <w:szCs w:val="24"/>
            <w:shd w:val="clear" w:color="auto" w:fill="FFFFFF"/>
          </w:rPr>
          <w:t xml:space="preserve">Elder of </w:t>
        </w:r>
        <w:proofErr w:type="spellStart"/>
        <w:r w:rsidRPr="00467F63">
          <w:rPr>
            <w:rFonts w:eastAsia="Times New Roman" w:cs="Times New Roman"/>
            <w:bCs/>
            <w:szCs w:val="24"/>
            <w:shd w:val="clear" w:color="auto" w:fill="FFFFFF"/>
          </w:rPr>
          <w:t>Ziyon</w:t>
        </w:r>
        <w:proofErr w:type="spellEnd"/>
      </w:hyperlink>
    </w:p>
    <w:p w14:paraId="207FE04D" w14:textId="77777777" w:rsidR="00467F63" w:rsidRPr="00467F63" w:rsidRDefault="00467F63" w:rsidP="004710A1">
      <w:pPr>
        <w:shd w:val="clear" w:color="auto" w:fill="FFFFFF"/>
        <w:spacing w:after="0" w:line="240" w:lineRule="auto"/>
        <w:rPr>
          <w:rFonts w:eastAsia="Times New Roman" w:cs="Times New Roman"/>
          <w:szCs w:val="24"/>
        </w:rPr>
      </w:pPr>
      <w:hyperlink r:id="rId5" w:history="1">
        <w:r w:rsidRPr="00467F63">
          <w:rPr>
            <w:rStyle w:val="Hyperlink"/>
            <w:rFonts w:eastAsia="Times New Roman" w:cs="Times New Roman"/>
            <w:color w:val="auto"/>
            <w:szCs w:val="24"/>
            <w:u w:val="none"/>
          </w:rPr>
          <w:t>https://elderofziyon.blogspot.com/2021/04/the-biden-administration-is-embracing.html</w:t>
        </w:r>
      </w:hyperlink>
    </w:p>
    <w:p w14:paraId="64CCA072" w14:textId="77777777" w:rsidR="00467F63" w:rsidRPr="00467F63" w:rsidRDefault="00467F63" w:rsidP="00467F63">
      <w:pPr>
        <w:shd w:val="clear" w:color="auto" w:fill="FFFFFF"/>
        <w:spacing w:after="0" w:line="240" w:lineRule="auto"/>
        <w:rPr>
          <w:rFonts w:eastAsia="Times New Roman" w:cs="Times New Roman"/>
          <w:bCs/>
          <w:spacing w:val="5"/>
          <w:kern w:val="36"/>
          <w:szCs w:val="24"/>
        </w:rPr>
      </w:pPr>
    </w:p>
    <w:p w14:paraId="19341147" w14:textId="77777777" w:rsidR="00467F63" w:rsidRPr="00467F63" w:rsidRDefault="00467F63" w:rsidP="00467F63">
      <w:pPr>
        <w:spacing w:after="0" w:line="240" w:lineRule="auto"/>
        <w:rPr>
          <w:rFonts w:eastAsia="Times New Roman" w:cs="Times New Roman"/>
          <w:szCs w:val="24"/>
          <w:shd w:val="clear" w:color="auto" w:fill="FFFFFF"/>
        </w:rPr>
      </w:pPr>
      <w:r w:rsidRPr="00467F63">
        <w:rPr>
          <w:rFonts w:eastAsia="Times New Roman" w:cs="Times New Roman"/>
          <w:szCs w:val="24"/>
          <w:shd w:val="clear" w:color="auto" w:fill="FFFFFF"/>
        </w:rPr>
        <w:t>In a stunning change of US policy, the Biden administration has issued a statement of support for the notoriously antisemitic Durban Conference of 2001.</w:t>
      </w:r>
    </w:p>
    <w:p w14:paraId="7D879ECA" w14:textId="77777777" w:rsidR="00467F63" w:rsidRPr="00467F63" w:rsidRDefault="00467F63" w:rsidP="00467F63">
      <w:pPr>
        <w:spacing w:after="0" w:line="240" w:lineRule="auto"/>
        <w:rPr>
          <w:rFonts w:eastAsia="Times New Roman" w:cs="Times New Roman"/>
          <w:szCs w:val="24"/>
        </w:rPr>
      </w:pPr>
    </w:p>
    <w:p w14:paraId="56E3AEF5" w14:textId="77777777" w:rsidR="00467F63" w:rsidRPr="00467F63" w:rsidRDefault="00467F63" w:rsidP="00467F63">
      <w:pPr>
        <w:shd w:val="clear" w:color="auto" w:fill="FFFFFF"/>
        <w:spacing w:after="0" w:line="240" w:lineRule="auto"/>
        <w:rPr>
          <w:rFonts w:eastAsia="Times New Roman" w:cs="Times New Roman"/>
          <w:szCs w:val="24"/>
        </w:rPr>
      </w:pPr>
      <w:r w:rsidRPr="00467F63">
        <w:rPr>
          <w:rFonts w:eastAsia="Times New Roman" w:cs="Times New Roman"/>
          <w:szCs w:val="24"/>
        </w:rPr>
        <w:t>The UN World Conference Against Racism held in 2001 was an </w:t>
      </w:r>
      <w:hyperlink r:id="rId6" w:history="1">
        <w:r w:rsidRPr="00467F63">
          <w:rPr>
            <w:rFonts w:eastAsia="Times New Roman" w:cs="Times New Roman"/>
            <w:szCs w:val="24"/>
          </w:rPr>
          <w:t xml:space="preserve">antisemitic </w:t>
        </w:r>
        <w:proofErr w:type="spellStart"/>
        <w:r w:rsidRPr="00467F63">
          <w:rPr>
            <w:rFonts w:eastAsia="Times New Roman" w:cs="Times New Roman"/>
            <w:szCs w:val="24"/>
          </w:rPr>
          <w:t>hatefest</w:t>
        </w:r>
        <w:proofErr w:type="spellEnd"/>
      </w:hyperlink>
      <w:r w:rsidRPr="00467F63">
        <w:rPr>
          <w:rFonts w:eastAsia="Times New Roman" w:cs="Times New Roman"/>
          <w:szCs w:val="24"/>
        </w:rPr>
        <w:t>.</w:t>
      </w:r>
    </w:p>
    <w:p w14:paraId="77BBC557" w14:textId="77777777" w:rsidR="00467F63" w:rsidRPr="00467F63" w:rsidRDefault="00467F63" w:rsidP="00467F63">
      <w:pPr>
        <w:shd w:val="clear" w:color="auto" w:fill="FFFFFF"/>
        <w:spacing w:after="0" w:line="240" w:lineRule="auto"/>
        <w:rPr>
          <w:rFonts w:eastAsia="Times New Roman" w:cs="Times New Roman"/>
          <w:bCs/>
          <w:spacing w:val="5"/>
          <w:kern w:val="36"/>
          <w:szCs w:val="24"/>
        </w:rPr>
      </w:pPr>
    </w:p>
    <w:p w14:paraId="798EA0B9"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 xml:space="preserve">The Protocols of the Elders of Zion were distributed at the conference by the </w:t>
      </w:r>
      <w:proofErr w:type="spellStart"/>
      <w:r w:rsidRPr="00467F63">
        <w:rPr>
          <w:rFonts w:eastAsia="Times New Roman" w:cs="Times New Roman"/>
          <w:szCs w:val="24"/>
        </w:rPr>
        <w:t>Ahlul</w:t>
      </w:r>
      <w:proofErr w:type="spellEnd"/>
      <w:r w:rsidRPr="00467F63">
        <w:rPr>
          <w:rFonts w:eastAsia="Times New Roman" w:cs="Times New Roman"/>
          <w:szCs w:val="24"/>
        </w:rPr>
        <w:t xml:space="preserve"> Bait Foundation of South Africa. Antisemitic flyers literally supporting Hitler and banners supporting terrorism against Israel were featured. </w:t>
      </w:r>
    </w:p>
    <w:p w14:paraId="6FB8DECD" w14:textId="77777777" w:rsidR="00467F63" w:rsidRPr="00467F63" w:rsidRDefault="00467F63" w:rsidP="00467F63">
      <w:pPr>
        <w:spacing w:after="0" w:line="240" w:lineRule="auto"/>
        <w:rPr>
          <w:rFonts w:eastAsia="Times New Roman" w:cs="Times New Roman"/>
          <w:szCs w:val="24"/>
        </w:rPr>
      </w:pPr>
    </w:p>
    <w:p w14:paraId="22485995"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The conference had two elements, an NGO Forum and a Governmental Conference. </w:t>
      </w:r>
    </w:p>
    <w:p w14:paraId="4CA16D63" w14:textId="77777777" w:rsidR="00467F63" w:rsidRPr="00467F63" w:rsidRDefault="00467F63" w:rsidP="00467F63">
      <w:pPr>
        <w:spacing w:after="0" w:line="240" w:lineRule="auto"/>
        <w:rPr>
          <w:rFonts w:eastAsia="Times New Roman" w:cs="Times New Roman"/>
          <w:szCs w:val="24"/>
        </w:rPr>
      </w:pPr>
    </w:p>
    <w:p w14:paraId="67EE5B02"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 xml:space="preserve">The NGO Forum - with the enthusiastic participation of Amnesty International and Human Rights </w:t>
      </w:r>
      <w:proofErr w:type="gramStart"/>
      <w:r w:rsidRPr="00467F63">
        <w:rPr>
          <w:rFonts w:eastAsia="Times New Roman" w:cs="Times New Roman"/>
          <w:szCs w:val="24"/>
        </w:rPr>
        <w:t>Watch  -</w:t>
      </w:r>
      <w:proofErr w:type="gramEnd"/>
      <w:r w:rsidRPr="00467F63">
        <w:rPr>
          <w:rFonts w:eastAsia="Times New Roman" w:cs="Times New Roman"/>
          <w:szCs w:val="24"/>
        </w:rPr>
        <w:t xml:space="preserve"> was where the BDS strategy started. It attacked every Jewish organization in attendance. Its final declaration called Israel a "racist apartheid state" guilty of "war crimes, acts of genocide and ethnic cleansing." Statements denouncing attacks on Jews and synagogues were removed from the final declaration.</w:t>
      </w:r>
    </w:p>
    <w:p w14:paraId="3E265915" w14:textId="77777777" w:rsidR="00467F63" w:rsidRPr="00467F63" w:rsidRDefault="00467F63" w:rsidP="00467F63">
      <w:pPr>
        <w:spacing w:after="0" w:line="240" w:lineRule="auto"/>
        <w:rPr>
          <w:rFonts w:eastAsia="Times New Roman" w:cs="Times New Roman"/>
          <w:szCs w:val="24"/>
        </w:rPr>
      </w:pPr>
    </w:p>
    <w:p w14:paraId="6034500C"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The Governmental Conference was not as explicit in its antisemitism but it was no better. Its final </w:t>
      </w:r>
      <w:hyperlink r:id="rId7" w:history="1">
        <w:r w:rsidRPr="00467F63">
          <w:rPr>
            <w:rFonts w:eastAsia="Times New Roman" w:cs="Times New Roman"/>
            <w:bCs/>
            <w:szCs w:val="24"/>
          </w:rPr>
          <w:t>declaration </w:t>
        </w:r>
      </w:hyperlink>
      <w:r w:rsidRPr="00467F63">
        <w:rPr>
          <w:rFonts w:eastAsia="Times New Roman" w:cs="Times New Roman"/>
          <w:szCs w:val="24"/>
        </w:rPr>
        <w:t>singled out Israel, listing only Palestinians specifically under the 45 paragraphs in the section of  "victims of racism, racial discrimination, xenophobia and related intolerance." </w:t>
      </w:r>
    </w:p>
    <w:p w14:paraId="51EFB8E5" w14:textId="77777777" w:rsidR="00467F63" w:rsidRPr="00467F63" w:rsidRDefault="00467F63" w:rsidP="00467F63">
      <w:pPr>
        <w:spacing w:after="0" w:line="240" w:lineRule="auto"/>
        <w:rPr>
          <w:rFonts w:eastAsia="Times New Roman" w:cs="Times New Roman"/>
          <w:szCs w:val="24"/>
        </w:rPr>
      </w:pPr>
    </w:p>
    <w:p w14:paraId="74950F8A"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Paragraphs against antisemitism were removed in the final statement.</w:t>
      </w:r>
    </w:p>
    <w:p w14:paraId="158225FC" w14:textId="77777777" w:rsidR="00467F63" w:rsidRPr="00467F63" w:rsidRDefault="00467F63" w:rsidP="00467F63">
      <w:pPr>
        <w:spacing w:after="0" w:line="240" w:lineRule="auto"/>
        <w:rPr>
          <w:rFonts w:eastAsia="Times New Roman" w:cs="Times New Roman"/>
          <w:szCs w:val="24"/>
        </w:rPr>
      </w:pPr>
    </w:p>
    <w:p w14:paraId="3CF7E9F9"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The United States and Israel walked out of the conference because of its explicit antisemitism.</w:t>
      </w:r>
    </w:p>
    <w:p w14:paraId="0DD7BC7E" w14:textId="77777777" w:rsidR="00467F63" w:rsidRPr="00467F63" w:rsidRDefault="00467F63" w:rsidP="00467F63">
      <w:pPr>
        <w:spacing w:after="0" w:line="240" w:lineRule="auto"/>
        <w:rPr>
          <w:rFonts w:eastAsia="Times New Roman" w:cs="Times New Roman"/>
          <w:szCs w:val="24"/>
        </w:rPr>
      </w:pPr>
    </w:p>
    <w:p w14:paraId="2866E8BE"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The UN tried to organize a celebration on the tenth anniversary of the conference, called Durban III, in 2011. The US, along with thirteen other countries, boycotted the conference because it would have restated the antisemitic and bigoted final statement. The Obama White House </w:t>
      </w:r>
      <w:hyperlink r:id="rId8" w:history="1">
        <w:r w:rsidRPr="00467F63">
          <w:rPr>
            <w:rFonts w:eastAsia="Times New Roman" w:cs="Times New Roman"/>
            <w:bCs/>
            <w:szCs w:val="24"/>
          </w:rPr>
          <w:t>issued a strong statement</w:t>
        </w:r>
      </w:hyperlink>
      <w:r w:rsidRPr="00467F63">
        <w:rPr>
          <w:rFonts w:eastAsia="Times New Roman" w:cs="Times New Roman"/>
          <w:szCs w:val="24"/>
        </w:rPr>
        <w:t> describing why:</w:t>
      </w:r>
    </w:p>
    <w:p w14:paraId="0EFB98FE" w14:textId="77777777" w:rsidR="00467F63" w:rsidRPr="00467F63" w:rsidRDefault="00467F63" w:rsidP="00467F63">
      <w:pPr>
        <w:spacing w:after="0" w:line="240" w:lineRule="auto"/>
        <w:rPr>
          <w:rFonts w:eastAsia="Times New Roman" w:cs="Times New Roman"/>
          <w:szCs w:val="24"/>
        </w:rPr>
      </w:pPr>
    </w:p>
    <w:p w14:paraId="65290530"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Several months ago, the United States announced that we would not participate in the 10-year commemoration of the 2001 Durban Conference. Consistent with that decision, we are not attending today’s high level event in New York.</w:t>
      </w:r>
    </w:p>
    <w:p w14:paraId="71B8F620" w14:textId="77777777" w:rsidR="00467F63" w:rsidRPr="00467F63" w:rsidRDefault="00467F63" w:rsidP="00467F63">
      <w:pPr>
        <w:spacing w:after="0" w:line="240" w:lineRule="auto"/>
        <w:rPr>
          <w:rFonts w:eastAsia="Times New Roman" w:cs="Times New Roman"/>
          <w:szCs w:val="24"/>
        </w:rPr>
      </w:pPr>
    </w:p>
    <w:p w14:paraId="5FC714D9"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 xml:space="preserve">Since its inception at the 2001 World Conference Against Racism in Durban, South Africa, the Durban process has included ugly displays of intolerance and anti-Semitism. In 2009, after </w:t>
      </w:r>
      <w:r w:rsidRPr="00467F63">
        <w:rPr>
          <w:rFonts w:eastAsia="Times New Roman" w:cs="Times New Roman"/>
          <w:szCs w:val="24"/>
        </w:rPr>
        <w:lastRenderedPageBreak/>
        <w:t xml:space="preserve">working to try to achieve a positive, constructive outcome in the Durban Review Conference that would get past the deep flaws of the Durban process to date to focus on the critical issues of racism, the United States withdrew from participating because the review conference’s outcome document reaffirmed, in its entirety, the Durban Declaration and </w:t>
      </w:r>
      <w:proofErr w:type="spellStart"/>
      <w:r w:rsidRPr="00467F63">
        <w:rPr>
          <w:rFonts w:eastAsia="Times New Roman" w:cs="Times New Roman"/>
          <w:szCs w:val="24"/>
        </w:rPr>
        <w:t>Programme</w:t>
      </w:r>
      <w:proofErr w:type="spellEnd"/>
      <w:r w:rsidRPr="00467F63">
        <w:rPr>
          <w:rFonts w:eastAsia="Times New Roman" w:cs="Times New Roman"/>
          <w:szCs w:val="24"/>
        </w:rPr>
        <w:t xml:space="preserve"> of Action (DDPA) from 2001, which unfairly and unacceptably singled out Israel. The DDPA also endorsed overbroad restrictions on freedom of expression that run counter to the U.S. commitment to robust free speech.</w:t>
      </w:r>
    </w:p>
    <w:p w14:paraId="73779FF9" w14:textId="77777777" w:rsidR="00467F63" w:rsidRPr="00467F63" w:rsidRDefault="00467F63" w:rsidP="00467F63">
      <w:pPr>
        <w:spacing w:after="0" w:line="240" w:lineRule="auto"/>
        <w:rPr>
          <w:rFonts w:eastAsia="Times New Roman" w:cs="Times New Roman"/>
          <w:szCs w:val="24"/>
        </w:rPr>
      </w:pPr>
    </w:p>
    <w:p w14:paraId="4F40F6D0" w14:textId="77777777" w:rsidR="00467F63" w:rsidRPr="00467F63" w:rsidRDefault="00467F63" w:rsidP="00467F63">
      <w:pPr>
        <w:spacing w:line="240" w:lineRule="auto"/>
        <w:rPr>
          <w:rFonts w:eastAsia="Times New Roman" w:cs="Times New Roman"/>
          <w:szCs w:val="24"/>
        </w:rPr>
      </w:pPr>
      <w:r w:rsidRPr="00467F63">
        <w:rPr>
          <w:rFonts w:eastAsia="Times New Roman" w:cs="Times New Roman"/>
          <w:szCs w:val="24"/>
        </w:rPr>
        <w:t>Last December, the United States voted against the resolution establishing the commemoration because we did not want to see the hateful and anti-Semitic displays of the 2001 Durban Conference commemorated.</w:t>
      </w:r>
    </w:p>
    <w:p w14:paraId="0A495E03"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Because of this US stance, many other nations boycotted Durban III: Australia, Austria, Bulgaria, Canada, the Czech Republic, France, Germany, Italy, the Netherlands, New Zealand and Poland, besides Israel.</w:t>
      </w:r>
    </w:p>
    <w:p w14:paraId="3BA84167" w14:textId="77777777" w:rsidR="00467F63" w:rsidRPr="00467F63" w:rsidRDefault="00467F63" w:rsidP="00467F63">
      <w:pPr>
        <w:spacing w:after="0" w:line="240" w:lineRule="auto"/>
        <w:rPr>
          <w:rFonts w:eastAsia="Times New Roman" w:cs="Times New Roman"/>
          <w:szCs w:val="24"/>
        </w:rPr>
      </w:pPr>
    </w:p>
    <w:p w14:paraId="40E1DB9E"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Last month, the principled US position against Durban was changed.</w:t>
      </w:r>
    </w:p>
    <w:p w14:paraId="33B31604" w14:textId="77777777" w:rsidR="00467F63" w:rsidRPr="00467F63" w:rsidRDefault="00467F63" w:rsidP="00467F63">
      <w:pPr>
        <w:spacing w:after="0" w:line="240" w:lineRule="auto"/>
        <w:rPr>
          <w:rFonts w:eastAsia="Times New Roman" w:cs="Times New Roman"/>
          <w:szCs w:val="24"/>
        </w:rPr>
      </w:pPr>
    </w:p>
    <w:p w14:paraId="78605438"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The US, which just rejoined the UN Human Rights Council, </w:t>
      </w:r>
      <w:hyperlink r:id="rId9" w:history="1">
        <w:r w:rsidRPr="00467F63">
          <w:rPr>
            <w:rFonts w:eastAsia="Times New Roman" w:cs="Times New Roman"/>
            <w:bCs/>
            <w:szCs w:val="24"/>
          </w:rPr>
          <w:t>led an effort to write a statement</w:t>
        </w:r>
      </w:hyperlink>
      <w:r w:rsidRPr="00467F63">
        <w:rPr>
          <w:rFonts w:eastAsia="Times New Roman" w:cs="Times New Roman"/>
          <w:szCs w:val="24"/>
        </w:rPr>
        <w:t> against racism that included this paragraph:</w:t>
      </w:r>
    </w:p>
    <w:p w14:paraId="228BCE19" w14:textId="77777777" w:rsidR="00467F63" w:rsidRPr="00467F63" w:rsidRDefault="00467F63" w:rsidP="00467F63">
      <w:pPr>
        <w:spacing w:line="240" w:lineRule="auto"/>
        <w:rPr>
          <w:rFonts w:eastAsia="Times New Roman" w:cs="Times New Roman"/>
          <w:szCs w:val="24"/>
        </w:rPr>
      </w:pPr>
      <w:r w:rsidRPr="00467F63">
        <w:rPr>
          <w:rFonts w:eastAsia="Times New Roman" w:cs="Times New Roman"/>
          <w:bCs/>
          <w:szCs w:val="24"/>
        </w:rPr>
        <w:t>Recalling the twentieth anniversary of the adoption of the Durban Declaration and Program of Action,</w:t>
      </w:r>
      <w:r w:rsidRPr="00467F63">
        <w:rPr>
          <w:rFonts w:eastAsia="Times New Roman" w:cs="Times New Roman"/>
          <w:szCs w:val="24"/>
        </w:rPr>
        <w:t> we are committed to working within our nations and with the international community to address and combat racism, racial discrimination, xenophobia, and related intolerance, while upholding freedom of expression.</w:t>
      </w:r>
    </w:p>
    <w:p w14:paraId="686E6255"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This pro-Durban paragraph was completely unnecessary in the context of an anti-racism declaration. But it ensured one result: </w:t>
      </w:r>
      <w:r w:rsidRPr="00467F63">
        <w:rPr>
          <w:rFonts w:eastAsia="Times New Roman" w:cs="Times New Roman"/>
          <w:bCs/>
          <w:szCs w:val="24"/>
        </w:rPr>
        <w:t>Israel cannot possibly sign this letter. </w:t>
      </w:r>
    </w:p>
    <w:p w14:paraId="6DBF3B21" w14:textId="77777777" w:rsidR="00467F63" w:rsidRPr="00467F63" w:rsidRDefault="00467F63" w:rsidP="00467F63">
      <w:pPr>
        <w:spacing w:after="0" w:line="240" w:lineRule="auto"/>
        <w:rPr>
          <w:rFonts w:eastAsia="Times New Roman" w:cs="Times New Roman"/>
          <w:szCs w:val="24"/>
        </w:rPr>
      </w:pPr>
    </w:p>
    <w:p w14:paraId="5C4C628A"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bCs/>
          <w:szCs w:val="24"/>
        </w:rPr>
        <w:t>Every other nation that boycotted Durban III signed this letter supporting the original Durban Declaration that attacked Israel and only Israel, thanks to US efforts to get signatories.</w:t>
      </w:r>
    </w:p>
    <w:p w14:paraId="796D2437" w14:textId="77777777" w:rsidR="00467F63" w:rsidRPr="00467F63" w:rsidRDefault="00467F63" w:rsidP="00467F63">
      <w:pPr>
        <w:spacing w:after="0" w:line="240" w:lineRule="auto"/>
        <w:rPr>
          <w:rFonts w:eastAsia="Times New Roman" w:cs="Times New Roman"/>
          <w:szCs w:val="24"/>
        </w:rPr>
      </w:pPr>
    </w:p>
    <w:p w14:paraId="6B135B3F"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Israel is isolated - by the US.</w:t>
      </w:r>
    </w:p>
    <w:p w14:paraId="60A07719" w14:textId="77777777" w:rsidR="00467F63" w:rsidRPr="00467F63" w:rsidRDefault="00467F63" w:rsidP="00467F63">
      <w:pPr>
        <w:spacing w:after="0" w:line="240" w:lineRule="auto"/>
        <w:rPr>
          <w:rFonts w:eastAsia="Times New Roman" w:cs="Times New Roman"/>
          <w:szCs w:val="24"/>
        </w:rPr>
      </w:pPr>
    </w:p>
    <w:p w14:paraId="0705D3A0"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This coming September, the UN plans to hold a 20th anniversary meeting for Durban, Durban IV, where the original anti-Israel statement will be reconfirmed. The </w:t>
      </w:r>
      <w:hyperlink r:id="rId10" w:history="1">
        <w:r w:rsidRPr="00467F63">
          <w:rPr>
            <w:rFonts w:eastAsia="Times New Roman" w:cs="Times New Roman"/>
            <w:bCs/>
            <w:szCs w:val="24"/>
          </w:rPr>
          <w:t>General Assembly resolution for the meeting</w:t>
        </w:r>
      </w:hyperlink>
      <w:r w:rsidRPr="00467F63">
        <w:rPr>
          <w:rFonts w:eastAsia="Times New Roman" w:cs="Times New Roman"/>
          <w:szCs w:val="24"/>
        </w:rPr>
        <w:t> says:</w:t>
      </w:r>
    </w:p>
    <w:p w14:paraId="059456ED" w14:textId="77777777" w:rsidR="00467F63" w:rsidRPr="00467F63" w:rsidRDefault="00467F63" w:rsidP="00467F63">
      <w:pPr>
        <w:spacing w:after="0" w:line="240" w:lineRule="auto"/>
        <w:rPr>
          <w:rFonts w:eastAsia="Times New Roman" w:cs="Times New Roman"/>
          <w:szCs w:val="24"/>
        </w:rPr>
      </w:pPr>
    </w:p>
    <w:p w14:paraId="26D7859C" w14:textId="77777777" w:rsidR="00467F63" w:rsidRPr="00467F63" w:rsidRDefault="00467F63" w:rsidP="00467F63">
      <w:pPr>
        <w:spacing w:line="240" w:lineRule="auto"/>
        <w:rPr>
          <w:rFonts w:eastAsia="Times New Roman" w:cs="Times New Roman"/>
          <w:szCs w:val="24"/>
        </w:rPr>
      </w:pPr>
      <w:r w:rsidRPr="00467F63">
        <w:rPr>
          <w:rFonts w:eastAsia="Times New Roman" w:cs="Times New Roman"/>
          <w:szCs w:val="24"/>
        </w:rPr>
        <w:t xml:space="preserve"> Decide to hold a one-day high-level meeting of the General Assembly to commemorate the twentieth anniversary of the adoption of the Durban Declaration and </w:t>
      </w:r>
      <w:proofErr w:type="spellStart"/>
      <w:r w:rsidRPr="00467F63">
        <w:rPr>
          <w:rFonts w:eastAsia="Times New Roman" w:cs="Times New Roman"/>
          <w:szCs w:val="24"/>
        </w:rPr>
        <w:t>Programme</w:t>
      </w:r>
      <w:proofErr w:type="spellEnd"/>
      <w:r w:rsidRPr="00467F63">
        <w:rPr>
          <w:rFonts w:eastAsia="Times New Roman" w:cs="Times New Roman"/>
          <w:szCs w:val="24"/>
        </w:rPr>
        <w:t xml:space="preserve"> of Action, at the level of Heads of State and Government, on the second day of the general debate of the seventy-sixth session, on the theme “Reparations, racial justice and equality for people of African descent”, consisting of an opening plenary meeting, consecutive round tables and/or thematic panels and a closing plenary meeting (para. 28);</w:t>
      </w:r>
    </w:p>
    <w:p w14:paraId="352D7E66" w14:textId="77777777" w:rsidR="00467F63" w:rsidRPr="00467F63" w:rsidRDefault="00467F63" w:rsidP="00467F63">
      <w:pPr>
        <w:spacing w:after="150" w:line="300" w:lineRule="atLeast"/>
        <w:rPr>
          <w:rFonts w:eastAsia="Times New Roman" w:cs="Times New Roman"/>
          <w:szCs w:val="24"/>
        </w:rPr>
      </w:pPr>
      <w:r w:rsidRPr="00467F63">
        <w:rPr>
          <w:rFonts w:eastAsia="Times New Roman" w:cs="Times New Roman"/>
          <w:szCs w:val="24"/>
        </w:rPr>
        <w:t>By only mentioning that the meeting will concentrate on discrimination against Black people, the organizers are attempting to get around the objections to Durban III. However, this is a smokescreen, because it also says:</w:t>
      </w:r>
    </w:p>
    <w:p w14:paraId="2D56E8E5" w14:textId="77777777" w:rsidR="00467F63" w:rsidRPr="00467F63" w:rsidRDefault="00467F63" w:rsidP="00467F63">
      <w:pPr>
        <w:spacing w:line="240" w:lineRule="auto"/>
        <w:rPr>
          <w:rFonts w:eastAsia="Times New Roman" w:cs="Times New Roman"/>
          <w:szCs w:val="24"/>
        </w:rPr>
      </w:pPr>
      <w:r w:rsidRPr="00467F63">
        <w:rPr>
          <w:rFonts w:eastAsia="Times New Roman" w:cs="Times New Roman"/>
          <w:szCs w:val="24"/>
        </w:rPr>
        <w:lastRenderedPageBreak/>
        <w:t>Also decide that the meeting will adopt a short and concise political declaration aimed at mobilizing political will at the national, regional and international levels </w:t>
      </w:r>
      <w:r w:rsidRPr="00467F63">
        <w:rPr>
          <w:rFonts w:eastAsia="Times New Roman" w:cs="Times New Roman"/>
          <w:bCs/>
          <w:szCs w:val="24"/>
        </w:rPr>
        <w:t xml:space="preserve">for the full and effective implementation of the Durban Declaration and </w:t>
      </w:r>
      <w:proofErr w:type="spellStart"/>
      <w:r w:rsidRPr="00467F63">
        <w:rPr>
          <w:rFonts w:eastAsia="Times New Roman" w:cs="Times New Roman"/>
          <w:bCs/>
          <w:szCs w:val="24"/>
        </w:rPr>
        <w:t>Programme</w:t>
      </w:r>
      <w:proofErr w:type="spellEnd"/>
      <w:r w:rsidRPr="00467F63">
        <w:rPr>
          <w:rFonts w:eastAsia="Times New Roman" w:cs="Times New Roman"/>
          <w:bCs/>
          <w:szCs w:val="24"/>
        </w:rPr>
        <w:t xml:space="preserve"> of Action</w:t>
      </w:r>
      <w:r w:rsidRPr="00467F63">
        <w:rPr>
          <w:rFonts w:eastAsia="Times New Roman" w:cs="Times New Roman"/>
          <w:szCs w:val="24"/>
        </w:rPr>
        <w:t> and its follow-up processes.</w:t>
      </w:r>
    </w:p>
    <w:p w14:paraId="7A316ADC"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Based on the pro-Durban letter by the US at the Human Rights Council, it appears entirely possible that the Biden administration will attend the September farce and put on a fig leaf of "trying to change it from within." However, that cannot work: the conference says its entire purpose is to confirm and implement the original Durban declaration </w:t>
      </w:r>
      <w:r w:rsidRPr="00467F63">
        <w:rPr>
          <w:rFonts w:eastAsia="Times New Roman" w:cs="Times New Roman"/>
          <w:bCs/>
          <w:szCs w:val="24"/>
        </w:rPr>
        <w:t>in full</w:t>
      </w:r>
      <w:r w:rsidRPr="00467F63">
        <w:rPr>
          <w:rFonts w:eastAsia="Times New Roman" w:cs="Times New Roman"/>
          <w:szCs w:val="24"/>
        </w:rPr>
        <w:t>.  Objections to one paragraph do not get attached to the declaration, which is approved by consensus.</w:t>
      </w:r>
    </w:p>
    <w:p w14:paraId="54DD79AC" w14:textId="77777777" w:rsidR="00467F63" w:rsidRPr="00467F63" w:rsidRDefault="00467F63" w:rsidP="00467F63">
      <w:pPr>
        <w:spacing w:after="0" w:line="240" w:lineRule="auto"/>
        <w:rPr>
          <w:rFonts w:eastAsia="Times New Roman" w:cs="Times New Roman"/>
          <w:szCs w:val="24"/>
        </w:rPr>
      </w:pPr>
    </w:p>
    <w:p w14:paraId="4F91B026"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The only way to deal with Durban IV - the 20th anniversary celebration - is to completely boycott it as was done for Durban III - the 10th anniversary celebration.  Anything less than that it condoning the message of Durban. The US, in its zeal to appear like a leader in the anti-racism movement, appears to be willing to change its principled position that Durban was wholly unacceptable.</w:t>
      </w:r>
    </w:p>
    <w:p w14:paraId="231F7487" w14:textId="77777777" w:rsidR="00467F63" w:rsidRPr="00467F63" w:rsidRDefault="00467F63" w:rsidP="00467F63">
      <w:pPr>
        <w:spacing w:after="0" w:line="240" w:lineRule="auto"/>
        <w:rPr>
          <w:rFonts w:eastAsia="Times New Roman" w:cs="Times New Roman"/>
          <w:szCs w:val="24"/>
        </w:rPr>
      </w:pPr>
    </w:p>
    <w:p w14:paraId="08C626E7"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No one ever thought that the Biden administration would be worse than the Obama administration concerning Israel.  </w:t>
      </w:r>
      <w:r w:rsidRPr="00467F63">
        <w:rPr>
          <w:rFonts w:eastAsia="Times New Roman" w:cs="Times New Roman"/>
          <w:bCs/>
          <w:szCs w:val="24"/>
        </w:rPr>
        <w:t>This is worse.</w:t>
      </w:r>
    </w:p>
    <w:p w14:paraId="34CF26D0" w14:textId="77777777" w:rsidR="00467F63" w:rsidRPr="00467F63" w:rsidRDefault="00467F63" w:rsidP="00467F63">
      <w:pPr>
        <w:spacing w:after="0" w:line="240" w:lineRule="auto"/>
        <w:rPr>
          <w:rFonts w:eastAsia="Times New Roman" w:cs="Times New Roman"/>
          <w:szCs w:val="24"/>
        </w:rPr>
      </w:pPr>
    </w:p>
    <w:p w14:paraId="0A10CA90" w14:textId="77777777" w:rsidR="00467F63" w:rsidRPr="00467F63" w:rsidRDefault="00467F63" w:rsidP="00467F63">
      <w:pPr>
        <w:spacing w:after="0" w:line="240" w:lineRule="auto"/>
        <w:rPr>
          <w:rFonts w:eastAsia="Times New Roman" w:cs="Times New Roman"/>
          <w:szCs w:val="24"/>
        </w:rPr>
      </w:pPr>
      <w:r w:rsidRPr="00467F63">
        <w:rPr>
          <w:rFonts w:eastAsia="Times New Roman" w:cs="Times New Roman"/>
          <w:szCs w:val="24"/>
        </w:rPr>
        <w:t>One other thing: The date of the Durban commemoration at the UN is September 22 - which comes out on the Jewish holiday of Sukkot, which precludes practicing Jews from protesting.</w:t>
      </w:r>
    </w:p>
    <w:p w14:paraId="4137B75A" w14:textId="77777777" w:rsidR="00467F63" w:rsidRPr="00467F63" w:rsidRDefault="00467F63" w:rsidP="00467F63">
      <w:pPr>
        <w:shd w:val="clear" w:color="auto" w:fill="FFFFFF"/>
        <w:spacing w:after="0" w:line="240" w:lineRule="auto"/>
        <w:rPr>
          <w:rFonts w:eastAsia="Times New Roman" w:cs="Times New Roman"/>
          <w:bCs/>
          <w:spacing w:val="5"/>
          <w:kern w:val="36"/>
          <w:szCs w:val="24"/>
        </w:rPr>
      </w:pPr>
    </w:p>
    <w:p w14:paraId="1181C4A6" w14:textId="77777777" w:rsidR="002711F6" w:rsidRPr="00467F63" w:rsidRDefault="004710A1">
      <w:pPr>
        <w:rPr>
          <w:rFonts w:cs="Times New Roman"/>
          <w:szCs w:val="24"/>
        </w:rPr>
      </w:pPr>
    </w:p>
    <w:sectPr w:rsidR="002711F6" w:rsidRPr="0046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3"/>
    <w:rsid w:val="00467F63"/>
    <w:rsid w:val="004710A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E7F4"/>
  <w15:chartTrackingRefBased/>
  <w15:docId w15:val="{92706128-CCDC-481F-8E94-0700F47A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67F6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467F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F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7F63"/>
    <w:rPr>
      <w:color w:val="0000FF"/>
      <w:u w:val="single"/>
    </w:rPr>
  </w:style>
  <w:style w:type="character" w:customStyle="1" w:styleId="Heading2Char">
    <w:name w:val="Heading 2 Char"/>
    <w:basedOn w:val="DefaultParagraphFont"/>
    <w:link w:val="Heading2"/>
    <w:uiPriority w:val="9"/>
    <w:semiHidden/>
    <w:rsid w:val="00467F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67F6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4700">
      <w:bodyDiv w:val="1"/>
      <w:marLeft w:val="0"/>
      <w:marRight w:val="0"/>
      <w:marTop w:val="0"/>
      <w:marBottom w:val="0"/>
      <w:divBdr>
        <w:top w:val="none" w:sz="0" w:space="0" w:color="auto"/>
        <w:left w:val="none" w:sz="0" w:space="0" w:color="auto"/>
        <w:bottom w:val="none" w:sz="0" w:space="0" w:color="auto"/>
        <w:right w:val="none" w:sz="0" w:space="0" w:color="auto"/>
      </w:divBdr>
      <w:divsChild>
        <w:div w:id="60367760">
          <w:marLeft w:val="0"/>
          <w:marRight w:val="0"/>
          <w:marTop w:val="0"/>
          <w:marBottom w:val="0"/>
          <w:divBdr>
            <w:top w:val="none" w:sz="0" w:space="0" w:color="auto"/>
            <w:left w:val="none" w:sz="0" w:space="0" w:color="auto"/>
            <w:bottom w:val="none" w:sz="0" w:space="0" w:color="auto"/>
            <w:right w:val="none" w:sz="0" w:space="0" w:color="auto"/>
          </w:divBdr>
        </w:div>
        <w:div w:id="1548836306">
          <w:marLeft w:val="0"/>
          <w:marRight w:val="0"/>
          <w:marTop w:val="0"/>
          <w:marBottom w:val="0"/>
          <w:divBdr>
            <w:top w:val="none" w:sz="0" w:space="0" w:color="auto"/>
            <w:left w:val="none" w:sz="0" w:space="0" w:color="auto"/>
            <w:bottom w:val="none" w:sz="0" w:space="0" w:color="auto"/>
            <w:right w:val="none" w:sz="0" w:space="0" w:color="auto"/>
          </w:divBdr>
        </w:div>
        <w:div w:id="1750494038">
          <w:marLeft w:val="0"/>
          <w:marRight w:val="0"/>
          <w:marTop w:val="0"/>
          <w:marBottom w:val="0"/>
          <w:divBdr>
            <w:top w:val="none" w:sz="0" w:space="0" w:color="auto"/>
            <w:left w:val="none" w:sz="0" w:space="0" w:color="auto"/>
            <w:bottom w:val="none" w:sz="0" w:space="0" w:color="auto"/>
            <w:right w:val="none" w:sz="0" w:space="0" w:color="auto"/>
          </w:divBdr>
        </w:div>
        <w:div w:id="1510217545">
          <w:marLeft w:val="0"/>
          <w:marRight w:val="0"/>
          <w:marTop w:val="0"/>
          <w:marBottom w:val="0"/>
          <w:divBdr>
            <w:top w:val="none" w:sz="0" w:space="0" w:color="auto"/>
            <w:left w:val="none" w:sz="0" w:space="0" w:color="auto"/>
            <w:bottom w:val="none" w:sz="0" w:space="0" w:color="auto"/>
            <w:right w:val="none" w:sz="0" w:space="0" w:color="auto"/>
          </w:divBdr>
        </w:div>
        <w:div w:id="1578249659">
          <w:marLeft w:val="0"/>
          <w:marRight w:val="0"/>
          <w:marTop w:val="0"/>
          <w:marBottom w:val="0"/>
          <w:divBdr>
            <w:top w:val="none" w:sz="0" w:space="0" w:color="auto"/>
            <w:left w:val="none" w:sz="0" w:space="0" w:color="auto"/>
            <w:bottom w:val="none" w:sz="0" w:space="0" w:color="auto"/>
            <w:right w:val="none" w:sz="0" w:space="0" w:color="auto"/>
          </w:divBdr>
        </w:div>
        <w:div w:id="2135245220">
          <w:marLeft w:val="0"/>
          <w:marRight w:val="0"/>
          <w:marTop w:val="0"/>
          <w:marBottom w:val="0"/>
          <w:divBdr>
            <w:top w:val="none" w:sz="0" w:space="0" w:color="auto"/>
            <w:left w:val="none" w:sz="0" w:space="0" w:color="auto"/>
            <w:bottom w:val="none" w:sz="0" w:space="0" w:color="auto"/>
            <w:right w:val="none" w:sz="0" w:space="0" w:color="auto"/>
          </w:divBdr>
        </w:div>
        <w:div w:id="1566795489">
          <w:marLeft w:val="0"/>
          <w:marRight w:val="0"/>
          <w:marTop w:val="0"/>
          <w:marBottom w:val="0"/>
          <w:divBdr>
            <w:top w:val="none" w:sz="0" w:space="0" w:color="auto"/>
            <w:left w:val="none" w:sz="0" w:space="0" w:color="auto"/>
            <w:bottom w:val="none" w:sz="0" w:space="0" w:color="auto"/>
            <w:right w:val="none" w:sz="0" w:space="0" w:color="auto"/>
          </w:divBdr>
        </w:div>
        <w:div w:id="1604337132">
          <w:marLeft w:val="0"/>
          <w:marRight w:val="0"/>
          <w:marTop w:val="0"/>
          <w:marBottom w:val="0"/>
          <w:divBdr>
            <w:top w:val="none" w:sz="0" w:space="0" w:color="auto"/>
            <w:left w:val="none" w:sz="0" w:space="0" w:color="auto"/>
            <w:bottom w:val="none" w:sz="0" w:space="0" w:color="auto"/>
            <w:right w:val="none" w:sz="0" w:space="0" w:color="auto"/>
          </w:divBdr>
        </w:div>
        <w:div w:id="413167118">
          <w:marLeft w:val="0"/>
          <w:marRight w:val="0"/>
          <w:marTop w:val="0"/>
          <w:marBottom w:val="0"/>
          <w:divBdr>
            <w:top w:val="none" w:sz="0" w:space="0" w:color="auto"/>
            <w:left w:val="none" w:sz="0" w:space="0" w:color="auto"/>
            <w:bottom w:val="none" w:sz="0" w:space="0" w:color="auto"/>
            <w:right w:val="none" w:sz="0" w:space="0" w:color="auto"/>
          </w:divBdr>
        </w:div>
        <w:div w:id="1249120835">
          <w:marLeft w:val="0"/>
          <w:marRight w:val="0"/>
          <w:marTop w:val="0"/>
          <w:marBottom w:val="0"/>
          <w:divBdr>
            <w:top w:val="none" w:sz="0" w:space="0" w:color="auto"/>
            <w:left w:val="none" w:sz="0" w:space="0" w:color="auto"/>
            <w:bottom w:val="none" w:sz="0" w:space="0" w:color="auto"/>
            <w:right w:val="none" w:sz="0" w:space="0" w:color="auto"/>
          </w:divBdr>
        </w:div>
        <w:div w:id="252057343">
          <w:marLeft w:val="0"/>
          <w:marRight w:val="0"/>
          <w:marTop w:val="0"/>
          <w:marBottom w:val="0"/>
          <w:divBdr>
            <w:top w:val="none" w:sz="0" w:space="0" w:color="auto"/>
            <w:left w:val="none" w:sz="0" w:space="0" w:color="auto"/>
            <w:bottom w:val="none" w:sz="0" w:space="0" w:color="auto"/>
            <w:right w:val="none" w:sz="0" w:space="0" w:color="auto"/>
          </w:divBdr>
        </w:div>
        <w:div w:id="1189487393">
          <w:marLeft w:val="0"/>
          <w:marRight w:val="0"/>
          <w:marTop w:val="0"/>
          <w:marBottom w:val="0"/>
          <w:divBdr>
            <w:top w:val="none" w:sz="0" w:space="0" w:color="auto"/>
            <w:left w:val="none" w:sz="0" w:space="0" w:color="auto"/>
            <w:bottom w:val="none" w:sz="0" w:space="0" w:color="auto"/>
            <w:right w:val="none" w:sz="0" w:space="0" w:color="auto"/>
          </w:divBdr>
        </w:div>
        <w:div w:id="770861134">
          <w:marLeft w:val="0"/>
          <w:marRight w:val="0"/>
          <w:marTop w:val="0"/>
          <w:marBottom w:val="0"/>
          <w:divBdr>
            <w:top w:val="none" w:sz="0" w:space="0" w:color="auto"/>
            <w:left w:val="none" w:sz="0" w:space="0" w:color="auto"/>
            <w:bottom w:val="none" w:sz="0" w:space="0" w:color="auto"/>
            <w:right w:val="none" w:sz="0" w:space="0" w:color="auto"/>
          </w:divBdr>
        </w:div>
        <w:div w:id="513496297">
          <w:marLeft w:val="0"/>
          <w:marRight w:val="0"/>
          <w:marTop w:val="0"/>
          <w:marBottom w:val="0"/>
          <w:divBdr>
            <w:top w:val="none" w:sz="0" w:space="0" w:color="auto"/>
            <w:left w:val="none" w:sz="0" w:space="0" w:color="auto"/>
            <w:bottom w:val="none" w:sz="0" w:space="0" w:color="auto"/>
            <w:right w:val="none" w:sz="0" w:space="0" w:color="auto"/>
          </w:divBdr>
        </w:div>
        <w:div w:id="1922787414">
          <w:marLeft w:val="0"/>
          <w:marRight w:val="0"/>
          <w:marTop w:val="0"/>
          <w:marBottom w:val="0"/>
          <w:divBdr>
            <w:top w:val="none" w:sz="0" w:space="0" w:color="auto"/>
            <w:left w:val="none" w:sz="0" w:space="0" w:color="auto"/>
            <w:bottom w:val="none" w:sz="0" w:space="0" w:color="auto"/>
            <w:right w:val="none" w:sz="0" w:space="0" w:color="auto"/>
          </w:divBdr>
          <w:divsChild>
            <w:div w:id="3775090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07520">
                  <w:marLeft w:val="0"/>
                  <w:marRight w:val="0"/>
                  <w:marTop w:val="0"/>
                  <w:marBottom w:val="0"/>
                  <w:divBdr>
                    <w:top w:val="none" w:sz="0" w:space="0" w:color="auto"/>
                    <w:left w:val="none" w:sz="0" w:space="0" w:color="auto"/>
                    <w:bottom w:val="none" w:sz="0" w:space="0" w:color="auto"/>
                    <w:right w:val="none" w:sz="0" w:space="0" w:color="auto"/>
                  </w:divBdr>
                </w:div>
                <w:div w:id="1069960076">
                  <w:marLeft w:val="0"/>
                  <w:marRight w:val="0"/>
                  <w:marTop w:val="0"/>
                  <w:marBottom w:val="0"/>
                  <w:divBdr>
                    <w:top w:val="none" w:sz="0" w:space="0" w:color="auto"/>
                    <w:left w:val="none" w:sz="0" w:space="0" w:color="auto"/>
                    <w:bottom w:val="none" w:sz="0" w:space="0" w:color="auto"/>
                    <w:right w:val="none" w:sz="0" w:space="0" w:color="auto"/>
                  </w:divBdr>
                </w:div>
                <w:div w:id="1592809362">
                  <w:marLeft w:val="0"/>
                  <w:marRight w:val="0"/>
                  <w:marTop w:val="0"/>
                  <w:marBottom w:val="0"/>
                  <w:divBdr>
                    <w:top w:val="none" w:sz="0" w:space="0" w:color="auto"/>
                    <w:left w:val="none" w:sz="0" w:space="0" w:color="auto"/>
                    <w:bottom w:val="none" w:sz="0" w:space="0" w:color="auto"/>
                    <w:right w:val="none" w:sz="0" w:space="0" w:color="auto"/>
                  </w:divBdr>
                </w:div>
                <w:div w:id="675808618">
                  <w:marLeft w:val="0"/>
                  <w:marRight w:val="0"/>
                  <w:marTop w:val="0"/>
                  <w:marBottom w:val="0"/>
                  <w:divBdr>
                    <w:top w:val="none" w:sz="0" w:space="0" w:color="auto"/>
                    <w:left w:val="none" w:sz="0" w:space="0" w:color="auto"/>
                    <w:bottom w:val="none" w:sz="0" w:space="0" w:color="auto"/>
                    <w:right w:val="none" w:sz="0" w:space="0" w:color="auto"/>
                  </w:divBdr>
                </w:div>
                <w:div w:id="7023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7461">
          <w:marLeft w:val="0"/>
          <w:marRight w:val="0"/>
          <w:marTop w:val="0"/>
          <w:marBottom w:val="0"/>
          <w:divBdr>
            <w:top w:val="none" w:sz="0" w:space="0" w:color="auto"/>
            <w:left w:val="none" w:sz="0" w:space="0" w:color="auto"/>
            <w:bottom w:val="none" w:sz="0" w:space="0" w:color="auto"/>
            <w:right w:val="none" w:sz="0" w:space="0" w:color="auto"/>
          </w:divBdr>
        </w:div>
        <w:div w:id="369502019">
          <w:marLeft w:val="0"/>
          <w:marRight w:val="0"/>
          <w:marTop w:val="0"/>
          <w:marBottom w:val="0"/>
          <w:divBdr>
            <w:top w:val="none" w:sz="0" w:space="0" w:color="auto"/>
            <w:left w:val="none" w:sz="0" w:space="0" w:color="auto"/>
            <w:bottom w:val="none" w:sz="0" w:space="0" w:color="auto"/>
            <w:right w:val="none" w:sz="0" w:space="0" w:color="auto"/>
          </w:divBdr>
        </w:div>
        <w:div w:id="1242326802">
          <w:marLeft w:val="0"/>
          <w:marRight w:val="0"/>
          <w:marTop w:val="0"/>
          <w:marBottom w:val="0"/>
          <w:divBdr>
            <w:top w:val="none" w:sz="0" w:space="0" w:color="auto"/>
            <w:left w:val="none" w:sz="0" w:space="0" w:color="auto"/>
            <w:bottom w:val="none" w:sz="0" w:space="0" w:color="auto"/>
            <w:right w:val="none" w:sz="0" w:space="0" w:color="auto"/>
          </w:divBdr>
        </w:div>
        <w:div w:id="1139110673">
          <w:marLeft w:val="0"/>
          <w:marRight w:val="0"/>
          <w:marTop w:val="0"/>
          <w:marBottom w:val="0"/>
          <w:divBdr>
            <w:top w:val="none" w:sz="0" w:space="0" w:color="auto"/>
            <w:left w:val="none" w:sz="0" w:space="0" w:color="auto"/>
            <w:bottom w:val="none" w:sz="0" w:space="0" w:color="auto"/>
            <w:right w:val="none" w:sz="0" w:space="0" w:color="auto"/>
          </w:divBdr>
        </w:div>
        <w:div w:id="1965575434">
          <w:marLeft w:val="0"/>
          <w:marRight w:val="0"/>
          <w:marTop w:val="0"/>
          <w:marBottom w:val="0"/>
          <w:divBdr>
            <w:top w:val="none" w:sz="0" w:space="0" w:color="auto"/>
            <w:left w:val="none" w:sz="0" w:space="0" w:color="auto"/>
            <w:bottom w:val="none" w:sz="0" w:space="0" w:color="auto"/>
            <w:right w:val="none" w:sz="0" w:space="0" w:color="auto"/>
          </w:divBdr>
        </w:div>
        <w:div w:id="1297487219">
          <w:marLeft w:val="0"/>
          <w:marRight w:val="0"/>
          <w:marTop w:val="0"/>
          <w:marBottom w:val="0"/>
          <w:divBdr>
            <w:top w:val="none" w:sz="0" w:space="0" w:color="auto"/>
            <w:left w:val="none" w:sz="0" w:space="0" w:color="auto"/>
            <w:bottom w:val="none" w:sz="0" w:space="0" w:color="auto"/>
            <w:right w:val="none" w:sz="0" w:space="0" w:color="auto"/>
          </w:divBdr>
          <w:divsChild>
            <w:div w:id="2834690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0874493">
          <w:marLeft w:val="0"/>
          <w:marRight w:val="0"/>
          <w:marTop w:val="0"/>
          <w:marBottom w:val="0"/>
          <w:divBdr>
            <w:top w:val="none" w:sz="0" w:space="0" w:color="auto"/>
            <w:left w:val="none" w:sz="0" w:space="0" w:color="auto"/>
            <w:bottom w:val="none" w:sz="0" w:space="0" w:color="auto"/>
            <w:right w:val="none" w:sz="0" w:space="0" w:color="auto"/>
          </w:divBdr>
        </w:div>
        <w:div w:id="617028074">
          <w:marLeft w:val="0"/>
          <w:marRight w:val="0"/>
          <w:marTop w:val="0"/>
          <w:marBottom w:val="0"/>
          <w:divBdr>
            <w:top w:val="none" w:sz="0" w:space="0" w:color="auto"/>
            <w:left w:val="none" w:sz="0" w:space="0" w:color="auto"/>
            <w:bottom w:val="none" w:sz="0" w:space="0" w:color="auto"/>
            <w:right w:val="none" w:sz="0" w:space="0" w:color="auto"/>
          </w:divBdr>
        </w:div>
        <w:div w:id="583685588">
          <w:marLeft w:val="0"/>
          <w:marRight w:val="0"/>
          <w:marTop w:val="0"/>
          <w:marBottom w:val="0"/>
          <w:divBdr>
            <w:top w:val="none" w:sz="0" w:space="0" w:color="auto"/>
            <w:left w:val="none" w:sz="0" w:space="0" w:color="auto"/>
            <w:bottom w:val="none" w:sz="0" w:space="0" w:color="auto"/>
            <w:right w:val="none" w:sz="0" w:space="0" w:color="auto"/>
          </w:divBdr>
        </w:div>
        <w:div w:id="1087118324">
          <w:marLeft w:val="0"/>
          <w:marRight w:val="0"/>
          <w:marTop w:val="0"/>
          <w:marBottom w:val="0"/>
          <w:divBdr>
            <w:top w:val="none" w:sz="0" w:space="0" w:color="auto"/>
            <w:left w:val="none" w:sz="0" w:space="0" w:color="auto"/>
            <w:bottom w:val="none" w:sz="0" w:space="0" w:color="auto"/>
            <w:right w:val="none" w:sz="0" w:space="0" w:color="auto"/>
          </w:divBdr>
        </w:div>
        <w:div w:id="1560509826">
          <w:marLeft w:val="0"/>
          <w:marRight w:val="0"/>
          <w:marTop w:val="0"/>
          <w:marBottom w:val="0"/>
          <w:divBdr>
            <w:top w:val="none" w:sz="0" w:space="0" w:color="auto"/>
            <w:left w:val="none" w:sz="0" w:space="0" w:color="auto"/>
            <w:bottom w:val="none" w:sz="0" w:space="0" w:color="auto"/>
            <w:right w:val="none" w:sz="0" w:space="0" w:color="auto"/>
          </w:divBdr>
        </w:div>
        <w:div w:id="228616861">
          <w:marLeft w:val="0"/>
          <w:marRight w:val="0"/>
          <w:marTop w:val="0"/>
          <w:marBottom w:val="0"/>
          <w:divBdr>
            <w:top w:val="none" w:sz="0" w:space="0" w:color="auto"/>
            <w:left w:val="none" w:sz="0" w:space="0" w:color="auto"/>
            <w:bottom w:val="none" w:sz="0" w:space="0" w:color="auto"/>
            <w:right w:val="none" w:sz="0" w:space="0" w:color="auto"/>
          </w:divBdr>
        </w:div>
        <w:div w:id="527062706">
          <w:marLeft w:val="0"/>
          <w:marRight w:val="0"/>
          <w:marTop w:val="0"/>
          <w:marBottom w:val="0"/>
          <w:divBdr>
            <w:top w:val="none" w:sz="0" w:space="0" w:color="auto"/>
            <w:left w:val="none" w:sz="0" w:space="0" w:color="auto"/>
            <w:bottom w:val="none" w:sz="0" w:space="0" w:color="auto"/>
            <w:right w:val="none" w:sz="0" w:space="0" w:color="auto"/>
          </w:divBdr>
        </w:div>
        <w:div w:id="438447662">
          <w:marLeft w:val="0"/>
          <w:marRight w:val="0"/>
          <w:marTop w:val="0"/>
          <w:marBottom w:val="0"/>
          <w:divBdr>
            <w:top w:val="none" w:sz="0" w:space="0" w:color="auto"/>
            <w:left w:val="none" w:sz="0" w:space="0" w:color="auto"/>
            <w:bottom w:val="none" w:sz="0" w:space="0" w:color="auto"/>
            <w:right w:val="none" w:sz="0" w:space="0" w:color="auto"/>
          </w:divBdr>
        </w:div>
        <w:div w:id="1458184671">
          <w:marLeft w:val="0"/>
          <w:marRight w:val="0"/>
          <w:marTop w:val="0"/>
          <w:marBottom w:val="0"/>
          <w:divBdr>
            <w:top w:val="none" w:sz="0" w:space="0" w:color="auto"/>
            <w:left w:val="none" w:sz="0" w:space="0" w:color="auto"/>
            <w:bottom w:val="none" w:sz="0" w:space="0" w:color="auto"/>
            <w:right w:val="none" w:sz="0" w:space="0" w:color="auto"/>
          </w:divBdr>
          <w:divsChild>
            <w:div w:id="783159097">
              <w:blockQuote w:val="1"/>
              <w:marLeft w:val="0"/>
              <w:marRight w:val="0"/>
              <w:marTop w:val="0"/>
              <w:marBottom w:val="300"/>
              <w:divBdr>
                <w:top w:val="none" w:sz="0" w:space="0" w:color="auto"/>
                <w:left w:val="single" w:sz="36" w:space="15" w:color="EEEEEE"/>
                <w:bottom w:val="none" w:sz="0" w:space="0" w:color="auto"/>
                <w:right w:val="none" w:sz="0" w:space="0" w:color="auto"/>
              </w:divBdr>
            </w:div>
            <w:div w:id="4375998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3958735">
          <w:marLeft w:val="0"/>
          <w:marRight w:val="0"/>
          <w:marTop w:val="0"/>
          <w:marBottom w:val="0"/>
          <w:divBdr>
            <w:top w:val="none" w:sz="0" w:space="0" w:color="auto"/>
            <w:left w:val="none" w:sz="0" w:space="0" w:color="auto"/>
            <w:bottom w:val="none" w:sz="0" w:space="0" w:color="auto"/>
            <w:right w:val="none" w:sz="0" w:space="0" w:color="auto"/>
          </w:divBdr>
        </w:div>
        <w:div w:id="1144011247">
          <w:marLeft w:val="0"/>
          <w:marRight w:val="0"/>
          <w:marTop w:val="0"/>
          <w:marBottom w:val="0"/>
          <w:divBdr>
            <w:top w:val="none" w:sz="0" w:space="0" w:color="auto"/>
            <w:left w:val="none" w:sz="0" w:space="0" w:color="auto"/>
            <w:bottom w:val="none" w:sz="0" w:space="0" w:color="auto"/>
            <w:right w:val="none" w:sz="0" w:space="0" w:color="auto"/>
          </w:divBdr>
        </w:div>
        <w:div w:id="456727375">
          <w:marLeft w:val="0"/>
          <w:marRight w:val="0"/>
          <w:marTop w:val="0"/>
          <w:marBottom w:val="0"/>
          <w:divBdr>
            <w:top w:val="none" w:sz="0" w:space="0" w:color="auto"/>
            <w:left w:val="none" w:sz="0" w:space="0" w:color="auto"/>
            <w:bottom w:val="none" w:sz="0" w:space="0" w:color="auto"/>
            <w:right w:val="none" w:sz="0" w:space="0" w:color="auto"/>
          </w:divBdr>
        </w:div>
        <w:div w:id="1178734401">
          <w:marLeft w:val="0"/>
          <w:marRight w:val="0"/>
          <w:marTop w:val="0"/>
          <w:marBottom w:val="0"/>
          <w:divBdr>
            <w:top w:val="none" w:sz="0" w:space="0" w:color="auto"/>
            <w:left w:val="none" w:sz="0" w:space="0" w:color="auto"/>
            <w:bottom w:val="none" w:sz="0" w:space="0" w:color="auto"/>
            <w:right w:val="none" w:sz="0" w:space="0" w:color="auto"/>
          </w:divBdr>
        </w:div>
        <w:div w:id="1217661924">
          <w:marLeft w:val="0"/>
          <w:marRight w:val="0"/>
          <w:marTop w:val="0"/>
          <w:marBottom w:val="0"/>
          <w:divBdr>
            <w:top w:val="none" w:sz="0" w:space="0" w:color="auto"/>
            <w:left w:val="none" w:sz="0" w:space="0" w:color="auto"/>
            <w:bottom w:val="none" w:sz="0" w:space="0" w:color="auto"/>
            <w:right w:val="none" w:sz="0" w:space="0" w:color="auto"/>
          </w:divBdr>
        </w:div>
        <w:div w:id="628558004">
          <w:marLeft w:val="0"/>
          <w:marRight w:val="0"/>
          <w:marTop w:val="0"/>
          <w:marBottom w:val="0"/>
          <w:divBdr>
            <w:top w:val="none" w:sz="0" w:space="0" w:color="auto"/>
            <w:left w:val="none" w:sz="0" w:space="0" w:color="auto"/>
            <w:bottom w:val="none" w:sz="0" w:space="0" w:color="auto"/>
            <w:right w:val="none" w:sz="0" w:space="0" w:color="auto"/>
          </w:divBdr>
        </w:div>
        <w:div w:id="1633100632">
          <w:marLeft w:val="0"/>
          <w:marRight w:val="0"/>
          <w:marTop w:val="0"/>
          <w:marBottom w:val="0"/>
          <w:divBdr>
            <w:top w:val="none" w:sz="0" w:space="0" w:color="auto"/>
            <w:left w:val="none" w:sz="0" w:space="0" w:color="auto"/>
            <w:bottom w:val="none" w:sz="0" w:space="0" w:color="auto"/>
            <w:right w:val="none" w:sz="0" w:space="0" w:color="auto"/>
          </w:divBdr>
        </w:div>
      </w:divsChild>
    </w:div>
    <w:div w:id="770853483">
      <w:bodyDiv w:val="1"/>
      <w:marLeft w:val="0"/>
      <w:marRight w:val="0"/>
      <w:marTop w:val="0"/>
      <w:marBottom w:val="0"/>
      <w:divBdr>
        <w:top w:val="none" w:sz="0" w:space="0" w:color="auto"/>
        <w:left w:val="none" w:sz="0" w:space="0" w:color="auto"/>
        <w:bottom w:val="none" w:sz="0" w:space="0" w:color="auto"/>
        <w:right w:val="none" w:sz="0" w:space="0" w:color="auto"/>
      </w:divBdr>
    </w:div>
    <w:div w:id="1249189706">
      <w:bodyDiv w:val="1"/>
      <w:marLeft w:val="0"/>
      <w:marRight w:val="0"/>
      <w:marTop w:val="0"/>
      <w:marBottom w:val="0"/>
      <w:divBdr>
        <w:top w:val="none" w:sz="0" w:space="0" w:color="auto"/>
        <w:left w:val="none" w:sz="0" w:space="0" w:color="auto"/>
        <w:bottom w:val="none" w:sz="0" w:space="0" w:color="auto"/>
        <w:right w:val="none" w:sz="0" w:space="0" w:color="auto"/>
      </w:divBdr>
      <w:divsChild>
        <w:div w:id="1636985425">
          <w:marLeft w:val="0"/>
          <w:marRight w:val="0"/>
          <w:marTop w:val="0"/>
          <w:marBottom w:val="0"/>
          <w:divBdr>
            <w:top w:val="none" w:sz="0" w:space="0" w:color="auto"/>
            <w:left w:val="none" w:sz="0" w:space="0" w:color="auto"/>
            <w:bottom w:val="none" w:sz="0" w:space="0" w:color="auto"/>
            <w:right w:val="none" w:sz="0" w:space="0" w:color="auto"/>
          </w:divBdr>
        </w:div>
      </w:divsChild>
    </w:div>
    <w:div w:id="1470318494">
      <w:bodyDiv w:val="1"/>
      <w:marLeft w:val="0"/>
      <w:marRight w:val="0"/>
      <w:marTop w:val="0"/>
      <w:marBottom w:val="0"/>
      <w:divBdr>
        <w:top w:val="none" w:sz="0" w:space="0" w:color="auto"/>
        <w:left w:val="none" w:sz="0" w:space="0" w:color="auto"/>
        <w:bottom w:val="none" w:sz="0" w:space="0" w:color="auto"/>
        <w:right w:val="none" w:sz="0" w:space="0" w:color="auto"/>
      </w:divBdr>
    </w:div>
    <w:div w:id="1671906952">
      <w:bodyDiv w:val="1"/>
      <w:marLeft w:val="0"/>
      <w:marRight w:val="0"/>
      <w:marTop w:val="0"/>
      <w:marBottom w:val="0"/>
      <w:divBdr>
        <w:top w:val="none" w:sz="0" w:space="0" w:color="auto"/>
        <w:left w:val="none" w:sz="0" w:space="0" w:color="auto"/>
        <w:bottom w:val="none" w:sz="0" w:space="0" w:color="auto"/>
        <w:right w:val="none" w:sz="0" w:space="0" w:color="auto"/>
      </w:divBdr>
      <w:divsChild>
        <w:div w:id="837959974">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amawhitehouse.archives.gov/the-press-office/2011/09/22/statement-press-secretary-10th-anniversary-durban-conference" TargetMode="External"/><Relationship Id="rId3" Type="http://schemas.openxmlformats.org/officeDocument/2006/relationships/webSettings" Target="webSettings.xml"/><Relationship Id="rId7" Type="http://schemas.openxmlformats.org/officeDocument/2006/relationships/hyperlink" Target="https://www.un.org/WCAR/durba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zl6DbiFI20" TargetMode="External"/><Relationship Id="rId11" Type="http://schemas.openxmlformats.org/officeDocument/2006/relationships/fontTable" Target="fontTable.xml"/><Relationship Id="rId5" Type="http://schemas.openxmlformats.org/officeDocument/2006/relationships/hyperlink" Target="https://elderofziyon.blogspot.com/2021/04/the-biden-administration-is-embracing.html" TargetMode="External"/><Relationship Id="rId10" Type="http://schemas.openxmlformats.org/officeDocument/2006/relationships/hyperlink" Target="https://undocs.org/pdf?symbol=en/A/C.3/75/L.88" TargetMode="External"/><Relationship Id="rId4" Type="http://schemas.openxmlformats.org/officeDocument/2006/relationships/hyperlink" Target="https://www.jewishpress.com/author/elderofziyon/" TargetMode="External"/><Relationship Id="rId9" Type="http://schemas.openxmlformats.org/officeDocument/2006/relationships/hyperlink" Target="https://geneva.usmission.gov/2021/03/19/joint-statement-on-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2021-05-03T17:39:00Z</dcterms:created>
  <dcterms:modified xsi:type="dcterms:W3CDTF">2021-05-03T18:21:00Z</dcterms:modified>
</cp:coreProperties>
</file>